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A" w:rsidRDefault="00F3741A" w:rsidP="00F374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Character Strengths and Academic Performance in Law Students</w:t>
      </w:r>
    </w:p>
    <w:p w:rsidR="00F3741A" w:rsidRDefault="00F3741A" w:rsidP="00F374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Supplemental Tables</w:t>
      </w:r>
    </w:p>
    <w:p w:rsidR="00F3741A" w:rsidRPr="00967233" w:rsidRDefault="00F3741A" w:rsidP="00F3741A">
      <w:pPr>
        <w:rPr>
          <w:sz w:val="24"/>
          <w:szCs w:val="24"/>
        </w:rPr>
      </w:pPr>
    </w:p>
    <w:p w:rsidR="00F3741A" w:rsidRDefault="00F3741A" w:rsidP="00F3741A">
      <w:pPr>
        <w:rPr>
          <w:sz w:val="24"/>
          <w:szCs w:val="24"/>
        </w:rPr>
      </w:pPr>
      <w:r>
        <w:rPr>
          <w:b/>
          <w:sz w:val="24"/>
          <w:szCs w:val="24"/>
        </w:rPr>
        <w:t>Table S1</w:t>
      </w:r>
    </w:p>
    <w:p w:rsidR="007211ED" w:rsidRPr="00B03672" w:rsidRDefault="007211ED" w:rsidP="00B03672">
      <w:pPr>
        <w:spacing w:after="240" w:line="240" w:lineRule="auto"/>
        <w:rPr>
          <w:rFonts w:eastAsia="Times New Roman"/>
          <w:i/>
          <w:iCs/>
          <w:color w:val="000000"/>
          <w:sz w:val="24"/>
          <w:szCs w:val="24"/>
          <w:lang w:val="en-AU" w:eastAsia="en-AU"/>
        </w:rPr>
      </w:pPr>
      <w:r w:rsidRPr="00FC7568">
        <w:rPr>
          <w:rFonts w:eastAsia="Times New Roman"/>
          <w:i/>
          <w:iCs/>
          <w:color w:val="000000"/>
          <w:sz w:val="24"/>
          <w:szCs w:val="24"/>
          <w:lang w:eastAsia="en-AU"/>
        </w:rPr>
        <w:t>Descriptive information for law students and U</w:t>
      </w:r>
      <w:r w:rsidR="004B5181">
        <w:rPr>
          <w:rFonts w:eastAsia="Times New Roman"/>
          <w:i/>
          <w:iCs/>
          <w:color w:val="000000"/>
          <w:sz w:val="24"/>
          <w:szCs w:val="24"/>
          <w:lang w:eastAsia="en-AU"/>
        </w:rPr>
        <w:t>.</w:t>
      </w:r>
      <w:r w:rsidRPr="00FC7568">
        <w:rPr>
          <w:rFonts w:eastAsia="Times New Roman"/>
          <w:i/>
          <w:iCs/>
          <w:color w:val="000000"/>
          <w:sz w:val="24"/>
          <w:szCs w:val="24"/>
          <w:lang w:eastAsia="en-AU"/>
        </w:rPr>
        <w:t>S</w:t>
      </w:r>
      <w:r w:rsidR="004B5181">
        <w:rPr>
          <w:rFonts w:eastAsia="Times New Roman"/>
          <w:i/>
          <w:iCs/>
          <w:color w:val="000000"/>
          <w:sz w:val="24"/>
          <w:szCs w:val="24"/>
          <w:lang w:eastAsia="en-AU"/>
        </w:rPr>
        <w:t>.</w:t>
      </w:r>
      <w:r w:rsidRPr="00FC7568">
        <w:rPr>
          <w:rFonts w:eastAsia="Times New Roman"/>
          <w:i/>
          <w:iCs/>
          <w:color w:val="000000"/>
          <w:sz w:val="24"/>
          <w:szCs w:val="24"/>
          <w:lang w:eastAsia="en-AU"/>
        </w:rPr>
        <w:t xml:space="preserve"> lawyer</w:t>
      </w:r>
      <w:r w:rsidR="00B03672">
        <w:rPr>
          <w:rFonts w:eastAsia="Times New Roman"/>
          <w:i/>
          <w:iCs/>
          <w:color w:val="000000"/>
          <w:sz w:val="24"/>
          <w:szCs w:val="24"/>
          <w:lang w:eastAsia="en-AU"/>
        </w:rPr>
        <w:t>s</w:t>
      </w:r>
      <w:r w:rsidRPr="00FC7568">
        <w:rPr>
          <w:rFonts w:eastAsia="Times New Roman"/>
          <w:i/>
          <w:iCs/>
          <w:color w:val="000000"/>
          <w:sz w:val="24"/>
          <w:szCs w:val="24"/>
          <w:lang w:eastAsia="en-AU"/>
        </w:rPr>
        <w:t>.</w:t>
      </w:r>
    </w:p>
    <w:tbl>
      <w:tblPr>
        <w:tblW w:w="5000" w:type="pct"/>
        <w:tblLook w:val="04A0"/>
      </w:tblPr>
      <w:tblGrid>
        <w:gridCol w:w="2526"/>
        <w:gridCol w:w="749"/>
        <w:gridCol w:w="828"/>
        <w:gridCol w:w="827"/>
        <w:gridCol w:w="748"/>
        <w:gridCol w:w="827"/>
        <w:gridCol w:w="827"/>
        <w:gridCol w:w="904"/>
        <w:gridCol w:w="827"/>
        <w:gridCol w:w="827"/>
        <w:gridCol w:w="1022"/>
        <w:gridCol w:w="1133"/>
        <w:gridCol w:w="1131"/>
      </w:tblGrid>
      <w:tr w:rsidR="007211ED" w:rsidRPr="007211ED">
        <w:trPr>
          <w:trHeight w:val="300"/>
        </w:trPr>
        <w:tc>
          <w:tcPr>
            <w:tcW w:w="958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Emory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American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US lawyers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E-A</w:t>
            </w:r>
          </w:p>
        </w:tc>
        <w:tc>
          <w:tcPr>
            <w:tcW w:w="430" w:type="pct"/>
            <w:tcBorders>
              <w:top w:val="single" w:sz="4" w:space="0" w:color="auto"/>
            </w:tcBorders>
            <w:noWrap/>
          </w:tcPr>
          <w:p w:rsidR="007211ED" w:rsidRPr="007211ED" w:rsidRDefault="00C40A25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211ED" w:rsidRPr="007211ED">
              <w:rPr>
                <w:b/>
                <w:sz w:val="24"/>
                <w:szCs w:val="24"/>
              </w:rPr>
              <w:t>-law</w:t>
            </w:r>
          </w:p>
        </w:tc>
        <w:tc>
          <w:tcPr>
            <w:tcW w:w="430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A-law</w:t>
            </w:r>
          </w:p>
        </w:tc>
      </w:tr>
      <w:tr w:rsidR="007211ED" w:rsidRPr="007211ED">
        <w:trPr>
          <w:trHeight w:val="300"/>
        </w:trPr>
        <w:tc>
          <w:tcPr>
            <w:tcW w:w="958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SD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SD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SD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11ED">
              <w:rPr>
                <w:b/>
                <w:sz w:val="24"/>
                <w:szCs w:val="24"/>
              </w:rPr>
              <w:t>t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Beauty</w:t>
            </w:r>
          </w:p>
        </w:tc>
        <w:tc>
          <w:tcPr>
            <w:tcW w:w="284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3.44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0.68</w:t>
            </w:r>
          </w:p>
        </w:tc>
        <w:tc>
          <w:tcPr>
            <w:tcW w:w="284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3.51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0.77</w:t>
            </w:r>
          </w:p>
        </w:tc>
        <w:tc>
          <w:tcPr>
            <w:tcW w:w="343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3.61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0.75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-0.82</w:t>
            </w:r>
          </w:p>
        </w:tc>
        <w:tc>
          <w:tcPr>
            <w:tcW w:w="430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-2.76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0" w:type="pct"/>
            <w:tcBorders>
              <w:top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-1.57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3.29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0.65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0.76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-0.94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-1.98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-0.37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0.67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0.27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-1.33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-1.90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Bravery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-1.17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-0.27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1.38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0.66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0.63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-1.21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0.15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1.70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0.63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-0.60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-0.48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0.35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for love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0.51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1.87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0.69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0.63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0.31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1.71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0.81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0.51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0.57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1.29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1.57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-0.18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0.62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1.34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2.20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0.43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0.72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0.20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0.38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  <w:vertAlign w:val="superscript"/>
              </w:rPr>
            </w:pPr>
            <w:r w:rsidRPr="007211ED">
              <w:rPr>
                <w:sz w:val="24"/>
                <w:szCs w:val="24"/>
              </w:rPr>
              <w:t>1.98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2.64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0.18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Citizenship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0.48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-2.06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2.09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5.49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0.51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0.58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-1.27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1.28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2.85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0.55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-1.48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1.70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4.83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Creativity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0.64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-0.55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-1.15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0.68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-0.35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0.66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0.74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-0.65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-1.83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-1.07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Curiosity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4.13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0.48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0.55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-1.86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-1.10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1.48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0.37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0.04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-0.22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-0.19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4.20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4.10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0.54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-2.10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-0.98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2.18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Fairness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0.57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-1.03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0.02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1.45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0.68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0.53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1.10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-0.17</w:t>
            </w:r>
          </w:p>
        </w:tc>
      </w:tr>
      <w:tr w:rsidR="007211ED" w:rsidRPr="007211ED">
        <w:trPr>
          <w:trHeight w:val="30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4.10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0.48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-2.18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-0.93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2.33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Forgiveness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0.68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-0.40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-1.68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-1.14</w:t>
            </w:r>
          </w:p>
        </w:tc>
      </w:tr>
      <w:tr w:rsidR="007211ED" w:rsidRPr="007211ED">
        <w:trPr>
          <w:trHeight w:val="30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0.68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0.74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-0.24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-1.14</w:t>
            </w:r>
          </w:p>
        </w:tc>
      </w:tr>
      <w:tr w:rsidR="007211ED" w:rsidRPr="007211ED">
        <w:trPr>
          <w:trHeight w:val="30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0.67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0.67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0.71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-1.39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-2.19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-0.51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Gratitude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-0.06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0.70</w:t>
            </w:r>
          </w:p>
        </w:tc>
      </w:tr>
      <w:tr w:rsidR="007211ED" w:rsidRPr="007211ED">
        <w:trPr>
          <w:trHeight w:val="30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0.52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0.66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0.64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1.44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1.21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-0.87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0.53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0.57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-0.68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0.36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1.66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Honesty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0.47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0.53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0.49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-1.35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-1.09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0.81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-0.89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-0.87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0.45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0.49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-0.78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-0.42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0.69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Hope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0.58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0.06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5.57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5.79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0.54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0.76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5.12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3.05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0.58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0.70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-0.78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2.88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5.01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Humor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0.63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-0.01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3.18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3.31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0.64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0.03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2.82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2.17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0.62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-0.27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1.63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2.55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B03672" w:rsidP="00B036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Industry, diligence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0.57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0.66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0.70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2.95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2.23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0.73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1.75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0.65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0.54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0.67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2.77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2.39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 xml:space="preserve">Judgment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4.28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4.20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4.23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0.45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1.37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1.11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-0.81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4.28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4.24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4.26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0.45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-0.24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4.27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4.18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4.22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0.46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1.29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0.91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-0.90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Kindness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0.51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-1.75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1.18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3.76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0.64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-0.37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1.43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1.63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0.48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4.10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0.53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-1.65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3.75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Leadership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0.53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0.55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-1.90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3.56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0.57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-0.61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1.46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2.02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0.51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0.53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-1.89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-0.09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2.89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Love of learning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-0.05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-1.35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-1.29</w:t>
            </w:r>
          </w:p>
        </w:tc>
      </w:tr>
      <w:tr w:rsidR="007211ED" w:rsidRPr="007211ED">
        <w:trPr>
          <w:trHeight w:val="30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0.57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0.67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-0.96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-1.63</w:t>
            </w:r>
          </w:p>
        </w:tc>
      </w:tr>
      <w:tr w:rsidR="007211ED" w:rsidRPr="007211ED">
        <w:trPr>
          <w:trHeight w:val="30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0.48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0.52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0.58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-0.42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-0.78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-0.26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Modesty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3.23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3.24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0.77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0.70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-0.11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-1.57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-1.42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3.25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0.75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3.14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0.71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-0.76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-1.68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3.21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0.69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-0.89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-1.54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-0.38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Perspective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0.47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0.52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-0.66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1.32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2.27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0.46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4.03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-1.11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0.32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1.59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0.52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0.08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1.31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1.66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Self-regulation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3.47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0.63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0.68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0.54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3.28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2.77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0.68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0.83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1.85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0.51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3.30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0.67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-0.05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2.58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3.37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Social intelligence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0.58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-1.12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1.14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2.88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0.68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-0.69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2.03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2.58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0.60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0.55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0.56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-0.99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-0.17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1.42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Spirituality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3.11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0.95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3.11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0.88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3.28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0.96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0.01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-1.98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-2.40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2.92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0.94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3.04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0.92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3.24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1.00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-0.70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-2.73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-1.73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0.93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3.16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0.86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3.31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0.93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1.08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0.07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-1.70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Zest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132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0.51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164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3.75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0.61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6219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3.52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0.71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-0.12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5.11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4.93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3.74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0.49</w:t>
            </w:r>
          </w:p>
        </w:tc>
        <w:tc>
          <w:tcPr>
            <w:tcW w:w="28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3.68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0.63</w:t>
            </w:r>
          </w:p>
        </w:tc>
        <w:tc>
          <w:tcPr>
            <w:tcW w:w="343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2553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3.49</w:t>
            </w:r>
          </w:p>
        </w:tc>
        <w:tc>
          <w:tcPr>
            <w:tcW w:w="314" w:type="pct"/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0.74</w:t>
            </w:r>
          </w:p>
        </w:tc>
        <w:tc>
          <w:tcPr>
            <w:tcW w:w="388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0.57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3.97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30" w:type="pct"/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2.28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7211ED" w:rsidRPr="007211ED">
        <w:trPr>
          <w:trHeight w:val="280"/>
        </w:trPr>
        <w:tc>
          <w:tcPr>
            <w:tcW w:w="958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  <w:r w:rsidRPr="0072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64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3.76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0.53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101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3.80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0.59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3666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3.53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0.68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-0.51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3.36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</w:tcPr>
          <w:p w:rsidR="007211ED" w:rsidRPr="007211ED" w:rsidRDefault="007211ED" w:rsidP="00B036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211ED">
              <w:rPr>
                <w:sz w:val="24"/>
                <w:szCs w:val="24"/>
              </w:rPr>
              <w:t>4.53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</w:tbl>
    <w:p w:rsidR="00B03672" w:rsidRPr="00B03672" w:rsidRDefault="00B03672" w:rsidP="00B03672">
      <w:pPr>
        <w:spacing w:before="120"/>
        <w:rPr>
          <w:sz w:val="18"/>
          <w:szCs w:val="24"/>
        </w:rPr>
      </w:pPr>
      <w:r w:rsidRPr="00B03672">
        <w:rPr>
          <w:i/>
          <w:sz w:val="18"/>
          <w:szCs w:val="24"/>
        </w:rPr>
        <w:t xml:space="preserve">Note. </w:t>
      </w:r>
      <w:r w:rsidRPr="00B03672">
        <w:rPr>
          <w:sz w:val="18"/>
          <w:szCs w:val="24"/>
        </w:rPr>
        <w:t>E = Emory</w:t>
      </w:r>
      <w:r w:rsidR="004B5181">
        <w:rPr>
          <w:sz w:val="18"/>
          <w:szCs w:val="24"/>
        </w:rPr>
        <w:t xml:space="preserve"> law students</w:t>
      </w:r>
      <w:r w:rsidRPr="00B03672">
        <w:rPr>
          <w:sz w:val="18"/>
          <w:szCs w:val="24"/>
        </w:rPr>
        <w:t>, A = American</w:t>
      </w:r>
      <w:r w:rsidR="004B5181">
        <w:rPr>
          <w:sz w:val="18"/>
          <w:szCs w:val="24"/>
        </w:rPr>
        <w:t xml:space="preserve"> law students</w:t>
      </w:r>
      <w:r w:rsidRPr="00B03672">
        <w:rPr>
          <w:sz w:val="18"/>
          <w:szCs w:val="24"/>
        </w:rPr>
        <w:t>, law = U</w:t>
      </w:r>
      <w:r w:rsidR="004B5181">
        <w:rPr>
          <w:sz w:val="18"/>
          <w:szCs w:val="24"/>
        </w:rPr>
        <w:t>.</w:t>
      </w:r>
      <w:r w:rsidRPr="00B03672">
        <w:rPr>
          <w:sz w:val="18"/>
          <w:szCs w:val="24"/>
        </w:rPr>
        <w:t>S</w:t>
      </w:r>
      <w:r w:rsidR="004B5181">
        <w:rPr>
          <w:sz w:val="18"/>
          <w:szCs w:val="24"/>
        </w:rPr>
        <w:t>.</w:t>
      </w:r>
      <w:r w:rsidRPr="00B03672">
        <w:rPr>
          <w:sz w:val="18"/>
          <w:szCs w:val="24"/>
        </w:rPr>
        <w:t xml:space="preserve"> lawyers. </w:t>
      </w:r>
    </w:p>
    <w:p w:rsidR="00FC7568" w:rsidRPr="00B03672" w:rsidRDefault="00B03672" w:rsidP="00B03672">
      <w:pPr>
        <w:rPr>
          <w:sz w:val="18"/>
          <w:szCs w:val="24"/>
        </w:rPr>
      </w:pPr>
      <w:r w:rsidRPr="00B03672">
        <w:rPr>
          <w:sz w:val="18"/>
          <w:szCs w:val="24"/>
        </w:rPr>
        <w:t xml:space="preserve">* </w:t>
      </w:r>
      <w:r w:rsidRPr="00B03672">
        <w:rPr>
          <w:i/>
          <w:sz w:val="18"/>
          <w:szCs w:val="24"/>
        </w:rPr>
        <w:t xml:space="preserve">p </w:t>
      </w:r>
      <w:r w:rsidRPr="00B03672">
        <w:rPr>
          <w:sz w:val="18"/>
          <w:szCs w:val="24"/>
        </w:rPr>
        <w:t xml:space="preserve">&lt; .05, ** </w:t>
      </w:r>
      <w:r w:rsidRPr="00B03672">
        <w:rPr>
          <w:i/>
          <w:sz w:val="18"/>
          <w:szCs w:val="24"/>
        </w:rPr>
        <w:t>p</w:t>
      </w:r>
      <w:r w:rsidRPr="00B03672">
        <w:rPr>
          <w:sz w:val="18"/>
          <w:szCs w:val="24"/>
        </w:rPr>
        <w:t xml:space="preserve"> &lt; .01, ** </w:t>
      </w:r>
      <w:r w:rsidRPr="00B03672">
        <w:rPr>
          <w:i/>
          <w:sz w:val="18"/>
          <w:szCs w:val="24"/>
        </w:rPr>
        <w:t>p</w:t>
      </w:r>
      <w:r w:rsidRPr="00B03672">
        <w:rPr>
          <w:sz w:val="18"/>
          <w:szCs w:val="24"/>
        </w:rPr>
        <w:t xml:space="preserve"> &lt; .001 </w:t>
      </w:r>
    </w:p>
    <w:p w:rsidR="00BC5504" w:rsidRDefault="00BC5504" w:rsidP="00F3741A">
      <w:pPr>
        <w:rPr>
          <w:sz w:val="24"/>
          <w:szCs w:val="24"/>
        </w:rPr>
        <w:sectPr w:rsidR="00BC5504">
          <w:headerReference w:type="default" r:id="rId7"/>
          <w:pgSz w:w="15840" w:h="12240" w:orient="landscape"/>
          <w:pgMar w:top="1440" w:right="1440" w:bottom="1440" w:left="1440" w:gutter="0"/>
          <w:pgNumType w:start="1"/>
          <w:docGrid w:linePitch="360"/>
        </w:sectPr>
      </w:pPr>
    </w:p>
    <w:p w:rsidR="00BC5504" w:rsidRPr="00461319" w:rsidRDefault="00BC5504" w:rsidP="00BC5504">
      <w:r w:rsidRPr="00461319">
        <w:rPr>
          <w:b/>
        </w:rPr>
        <w:t xml:space="preserve">Table </w:t>
      </w:r>
      <w:r>
        <w:rPr>
          <w:b/>
        </w:rPr>
        <w:t>S2</w:t>
      </w:r>
    </w:p>
    <w:p w:rsidR="00BC5504" w:rsidRDefault="00BC5504" w:rsidP="00BC5504">
      <w:pPr>
        <w:spacing w:after="240"/>
      </w:pPr>
      <w:r w:rsidRPr="00461319">
        <w:rPr>
          <w:i/>
        </w:rPr>
        <w:t xml:space="preserve">Correlations between </w:t>
      </w:r>
      <w:r>
        <w:rPr>
          <w:i/>
        </w:rPr>
        <w:t xml:space="preserve">strengths and academic </w:t>
      </w:r>
      <w:r w:rsidR="000B21FD">
        <w:rPr>
          <w:i/>
        </w:rPr>
        <w:t>performance</w:t>
      </w:r>
      <w:r>
        <w:rPr>
          <w:i/>
        </w:rPr>
        <w:t>.</w:t>
      </w:r>
    </w:p>
    <w:tbl>
      <w:tblPr>
        <w:tblW w:w="5000" w:type="pct"/>
        <w:tblLook w:val="04A0"/>
      </w:tblPr>
      <w:tblGrid>
        <w:gridCol w:w="4390"/>
        <w:gridCol w:w="1239"/>
        <w:gridCol w:w="1146"/>
        <w:gridCol w:w="1239"/>
        <w:gridCol w:w="1391"/>
        <w:gridCol w:w="1146"/>
        <w:gridCol w:w="1239"/>
        <w:gridCol w:w="1386"/>
      </w:tblGrid>
      <w:tr w:rsidR="00BC5504" w:rsidRPr="00BC5504">
        <w:trPr>
          <w:trHeight w:val="315"/>
          <w:tblHeader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 </w:t>
            </w: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  <w:t>Emory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  <w:t>American</w:t>
            </w:r>
          </w:p>
        </w:tc>
      </w:tr>
      <w:tr w:rsidR="00BC5504" w:rsidRPr="00BC5504">
        <w:trPr>
          <w:trHeight w:val="315"/>
          <w:tblHeader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  <w:t>LSAT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  <w:t>Ugpa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  <w:t>Y1fall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  <w:t>Y1spring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  <w:t>Y2gpa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  <w:t>Y1fall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bCs/>
                <w:color w:val="000000"/>
                <w:sz w:val="24"/>
                <w:lang w:val="en-AU" w:eastAsia="en-AU"/>
              </w:rPr>
              <w:t>Y1spring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Undergrad GPA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-.29**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-.31*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Year 1 fall GPA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.36**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.34**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.38**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Year 1 Spring GPA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.34**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.75**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.73**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.45**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.81**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.69**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.32*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.69**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.76**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Year 2 GPA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.23*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.68**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.77**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.65**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.72**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.27*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.</w:t>
            </w: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30</w:t>
            </w: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.74**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.83**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--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Mean strengths score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-.33**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.26**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-.19*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.41**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-.29*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-.43**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Appreciation of beauty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-.31*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Bravery, valor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-.20*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-0.23</w:t>
            </w:r>
          </w:p>
        </w:tc>
      </w:tr>
      <w:tr w:rsidR="00BC5504" w:rsidRPr="00BC5504">
        <w:trPr>
          <w:trHeight w:val="315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-.29*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-0.06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Capacity to love and be loved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-.21*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.28**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0.05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.37**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-.25*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Caution, prudence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-.18*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.20*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-.22*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</w:tr>
      <w:tr w:rsidR="00BC5504" w:rsidRPr="00BC5504">
        <w:trPr>
          <w:trHeight w:val="315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0.07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Citizenship, teamwork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-.26*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Creativity, ingenuity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-.17*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-.16*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Curiosity, interest in the world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.18*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.33**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-0.16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Fairness, equity, justice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.20*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-0.06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-.26*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-.27*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-.28*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.34**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Forgiveness, mercy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0.07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Gratitude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-.28**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-.18*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-.18*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-.41**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-.22*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Honesty, authenticity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-.24**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.20*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-.29*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Hope, optimism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-.31**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-.23**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-.18</w:t>
            </w: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-.24*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.33**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-.24*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-0.20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-.41**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Humor, playfulness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0.15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Industry, diligence, perseverance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-.23**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.18*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0.00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-.28*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.25*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0.00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Judgment, open-mindedness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-.18*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-.22*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-.18*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-.29*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0.04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Kindness, generosity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-.18*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Leadership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-.34**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.19*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.24*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-.46**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Love of learning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Modesty, humility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-.21</w:t>
            </w: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0.10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.28*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.30*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Perspective wisdom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-.32**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-.17*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-.31*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.24*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-0.17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-.34**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Self-control, self-regulation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-.18*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-.19*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.24*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-.27*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Social intelligence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-.38**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-.50**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.32**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-.27*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-.31*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Spirituality, sense of purpose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-.24**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.30**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-.22**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-.20*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.28*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-0.22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-.37**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-.24*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-0.19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Zest, enthusiasm, energy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-.23**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.27**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0.01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Males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.43**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-0.13</w:t>
            </w:r>
          </w:p>
        </w:tc>
      </w:tr>
      <w:tr w:rsidR="00BC5504" w:rsidRPr="00BC5504">
        <w:trPr>
          <w:trHeight w:val="300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7A7A8F">
            <w:pPr>
              <w:spacing w:line="240" w:lineRule="auto"/>
              <w:ind w:firstLineChars="200" w:firstLine="373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Females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b/>
                <w:color w:val="000000"/>
                <w:sz w:val="24"/>
                <w:lang w:val="en-AU" w:eastAsia="en-AU"/>
              </w:rPr>
              <w:t>-.35**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-0.01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04" w:rsidRPr="00BC5504" w:rsidRDefault="00BC5504" w:rsidP="00BC5504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lang w:val="en-AU" w:eastAsia="en-AU"/>
              </w:rPr>
            </w:pPr>
            <w:r w:rsidRPr="00BC5504">
              <w:rPr>
                <w:rFonts w:eastAsia="Times New Roman"/>
                <w:color w:val="000000"/>
                <w:sz w:val="24"/>
                <w:lang w:val="en-AU" w:eastAsia="en-AU"/>
              </w:rPr>
              <w:t>0.09</w:t>
            </w:r>
          </w:p>
        </w:tc>
      </w:tr>
    </w:tbl>
    <w:p w:rsidR="00BC5504" w:rsidRPr="001135CF" w:rsidRDefault="00BC5504" w:rsidP="00BC5504">
      <w:pPr>
        <w:spacing w:before="120"/>
        <w:rPr>
          <w:sz w:val="18"/>
          <w:szCs w:val="18"/>
        </w:rPr>
      </w:pPr>
      <w:r w:rsidRPr="00681931">
        <w:rPr>
          <w:i/>
          <w:sz w:val="18"/>
          <w:szCs w:val="18"/>
        </w:rPr>
        <w:t xml:space="preserve">Note. </w:t>
      </w:r>
      <w:r>
        <w:rPr>
          <w:sz w:val="18"/>
          <w:szCs w:val="18"/>
        </w:rPr>
        <w:t xml:space="preserve">Pearson </w:t>
      </w:r>
      <w:r>
        <w:rPr>
          <w:i/>
          <w:sz w:val="18"/>
          <w:szCs w:val="18"/>
        </w:rPr>
        <w:t xml:space="preserve">r </w:t>
      </w:r>
      <w:r>
        <w:rPr>
          <w:sz w:val="18"/>
          <w:szCs w:val="18"/>
        </w:rPr>
        <w:t xml:space="preserve">correlations. </w:t>
      </w:r>
      <w:r w:rsidR="001135CF">
        <w:rPr>
          <w:sz w:val="18"/>
          <w:szCs w:val="18"/>
        </w:rPr>
        <w:t xml:space="preserve">Significant correlations are bolded for emphasis. Emory </w:t>
      </w:r>
      <w:r w:rsidR="001135CF">
        <w:rPr>
          <w:i/>
          <w:sz w:val="18"/>
          <w:szCs w:val="18"/>
        </w:rPr>
        <w:t>N</w:t>
      </w:r>
      <w:r w:rsidR="001135CF">
        <w:rPr>
          <w:sz w:val="18"/>
          <w:szCs w:val="18"/>
        </w:rPr>
        <w:t xml:space="preserve"> = 132 (68 males, 64 females), American </w:t>
      </w:r>
      <w:r w:rsidR="001135CF">
        <w:rPr>
          <w:i/>
          <w:sz w:val="18"/>
          <w:szCs w:val="18"/>
        </w:rPr>
        <w:t>N</w:t>
      </w:r>
      <w:r w:rsidR="001135CF">
        <w:rPr>
          <w:sz w:val="18"/>
          <w:szCs w:val="18"/>
        </w:rPr>
        <w:t xml:space="preserve"> = 164 (63 males, 101 females). </w:t>
      </w:r>
      <w:r w:rsidR="001135CF" w:rsidRPr="00681931">
        <w:rPr>
          <w:sz w:val="18"/>
          <w:szCs w:val="18"/>
        </w:rPr>
        <w:t>LSAT = LSAT score</w:t>
      </w:r>
      <w:r w:rsidR="001135CF">
        <w:rPr>
          <w:sz w:val="18"/>
          <w:szCs w:val="18"/>
        </w:rPr>
        <w:t xml:space="preserve">, </w:t>
      </w:r>
      <w:r w:rsidR="001135CF" w:rsidRPr="00681931">
        <w:rPr>
          <w:sz w:val="18"/>
          <w:szCs w:val="18"/>
        </w:rPr>
        <w:t>Ugpa = undergrad GPA</w:t>
      </w:r>
      <w:r w:rsidR="001135CF">
        <w:rPr>
          <w:sz w:val="18"/>
          <w:szCs w:val="18"/>
        </w:rPr>
        <w:t>, Y1</w:t>
      </w:r>
      <w:r w:rsidR="001135CF" w:rsidRPr="00681931">
        <w:rPr>
          <w:sz w:val="18"/>
          <w:szCs w:val="18"/>
        </w:rPr>
        <w:t xml:space="preserve">Fall = year 1 fall semester GPA, </w:t>
      </w:r>
      <w:r w:rsidR="001135CF">
        <w:rPr>
          <w:sz w:val="18"/>
          <w:szCs w:val="18"/>
        </w:rPr>
        <w:t>Y1</w:t>
      </w:r>
      <w:r w:rsidR="001135CF" w:rsidRPr="00681931">
        <w:rPr>
          <w:sz w:val="18"/>
          <w:szCs w:val="18"/>
        </w:rPr>
        <w:t>Spring = year 1 spring semester GPA</w:t>
      </w:r>
      <w:r w:rsidR="001135CF">
        <w:rPr>
          <w:sz w:val="18"/>
          <w:szCs w:val="18"/>
        </w:rPr>
        <w:t xml:space="preserve">, Y2gpa = </w:t>
      </w:r>
      <w:r w:rsidRPr="00681931">
        <w:rPr>
          <w:sz w:val="18"/>
          <w:szCs w:val="18"/>
        </w:rPr>
        <w:t xml:space="preserve">year 2 grade point average. </w:t>
      </w:r>
    </w:p>
    <w:p w:rsidR="00BC5504" w:rsidRDefault="00BC5504" w:rsidP="00BC5504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 xml:space="preserve">p </w:t>
      </w:r>
      <w:r>
        <w:rPr>
          <w:sz w:val="18"/>
          <w:szCs w:val="18"/>
        </w:rPr>
        <w:t xml:space="preserve">&lt; .05, ** </w:t>
      </w:r>
      <w:r>
        <w:rPr>
          <w:i/>
          <w:sz w:val="18"/>
          <w:szCs w:val="18"/>
        </w:rPr>
        <w:t xml:space="preserve">p </w:t>
      </w:r>
      <w:r>
        <w:rPr>
          <w:sz w:val="18"/>
          <w:szCs w:val="18"/>
        </w:rPr>
        <w:t>&lt; .01</w:t>
      </w:r>
    </w:p>
    <w:p w:rsidR="00BC5504" w:rsidRPr="00CA5744" w:rsidRDefault="00BC5504" w:rsidP="00BC5504">
      <w:pPr>
        <w:spacing w:before="120" w:line="240" w:lineRule="auto"/>
        <w:rPr>
          <w:sz w:val="24"/>
          <w:szCs w:val="18"/>
        </w:rPr>
      </w:pPr>
    </w:p>
    <w:p w:rsidR="00BC5504" w:rsidRDefault="00BC5504" w:rsidP="00F3741A">
      <w:pPr>
        <w:rPr>
          <w:sz w:val="24"/>
          <w:szCs w:val="24"/>
        </w:rPr>
      </w:pPr>
    </w:p>
    <w:p w:rsidR="00BC5504" w:rsidRDefault="00BC5504" w:rsidP="00F3741A">
      <w:pPr>
        <w:rPr>
          <w:sz w:val="24"/>
          <w:szCs w:val="24"/>
        </w:rPr>
      </w:pPr>
      <w:bookmarkStart w:id="0" w:name="_GoBack"/>
      <w:bookmarkEnd w:id="0"/>
    </w:p>
    <w:p w:rsidR="00FC7568" w:rsidRPr="00967233" w:rsidRDefault="00FC7568" w:rsidP="00F3741A">
      <w:pPr>
        <w:rPr>
          <w:sz w:val="24"/>
          <w:szCs w:val="24"/>
        </w:rPr>
      </w:pPr>
    </w:p>
    <w:p w:rsidR="00F3741A" w:rsidRPr="00967233" w:rsidRDefault="00F3741A" w:rsidP="00F3741A">
      <w:pPr>
        <w:spacing w:before="120" w:after="240"/>
        <w:rPr>
          <w:i/>
          <w:sz w:val="24"/>
          <w:szCs w:val="24"/>
        </w:rPr>
        <w:sectPr w:rsidR="00F3741A" w:rsidRPr="00967233">
          <w:pgSz w:w="15840" w:h="12240" w:orient="landscape"/>
          <w:pgMar w:top="1440" w:right="1440" w:bottom="1440" w:left="1440" w:gutter="0"/>
          <w:pgNumType w:start="1"/>
          <w:docGrid w:linePitch="360"/>
        </w:sectPr>
      </w:pPr>
    </w:p>
    <w:p w:rsidR="00F3741A" w:rsidRPr="00A94D42" w:rsidRDefault="00F3741A" w:rsidP="00F37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S</w:t>
      </w:r>
      <w:r w:rsidR="00BC5504">
        <w:rPr>
          <w:b/>
          <w:sz w:val="24"/>
          <w:szCs w:val="24"/>
        </w:rPr>
        <w:t>3</w:t>
      </w:r>
    </w:p>
    <w:p w:rsidR="0093085C" w:rsidRDefault="00F3741A" w:rsidP="00F3741A">
      <w:pPr>
        <w:spacing w:after="240"/>
        <w:rPr>
          <w:sz w:val="24"/>
          <w:szCs w:val="24"/>
        </w:rPr>
      </w:pPr>
      <w:r>
        <w:rPr>
          <w:i/>
          <w:sz w:val="24"/>
          <w:szCs w:val="24"/>
        </w:rPr>
        <w:t xml:space="preserve">Correlations between strength factors and </w:t>
      </w:r>
      <w:r w:rsidR="002E5129">
        <w:rPr>
          <w:i/>
          <w:sz w:val="24"/>
          <w:szCs w:val="24"/>
        </w:rPr>
        <w:t xml:space="preserve">academic </w:t>
      </w:r>
      <w:r w:rsidR="000B21FD">
        <w:rPr>
          <w:i/>
          <w:sz w:val="24"/>
          <w:szCs w:val="24"/>
        </w:rPr>
        <w:t>performance</w:t>
      </w:r>
      <w:r w:rsidR="002E5129">
        <w:rPr>
          <w:i/>
          <w:sz w:val="24"/>
          <w:szCs w:val="24"/>
        </w:rPr>
        <w:t>.</w:t>
      </w:r>
    </w:p>
    <w:tbl>
      <w:tblPr>
        <w:tblStyle w:val="TableGrid"/>
        <w:tblW w:w="48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0"/>
        <w:gridCol w:w="1052"/>
        <w:gridCol w:w="960"/>
        <w:gridCol w:w="1095"/>
        <w:gridCol w:w="1174"/>
        <w:gridCol w:w="990"/>
        <w:gridCol w:w="1080"/>
        <w:gridCol w:w="1168"/>
      </w:tblGrid>
      <w:tr w:rsidR="002E5129" w:rsidRPr="002E5129">
        <w:tc>
          <w:tcPr>
            <w:tcW w:w="913" w:type="pct"/>
            <w:tcBorders>
              <w:top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pct"/>
            <w:gridSpan w:val="5"/>
            <w:tcBorders>
              <w:top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Emory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American</w:t>
            </w:r>
          </w:p>
        </w:tc>
      </w:tr>
      <w:tr w:rsidR="002E5129" w:rsidRPr="002E5129">
        <w:tc>
          <w:tcPr>
            <w:tcW w:w="913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LSAT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1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Ugpa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fall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spring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fall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spring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E5129">
              <w:rPr>
                <w:sz w:val="24"/>
                <w:szCs w:val="24"/>
              </w:rPr>
              <w:t xml:space="preserve">ociability 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-0.17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.19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-0.11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-0.11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-.19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-0.04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0.01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0.01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0.23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-0.19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-0.14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-.29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0.01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0.03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spacing w:after="120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-.33</w:t>
            </w:r>
            <w:r w:rsidRPr="002E5129">
              <w:rPr>
                <w:sz w:val="24"/>
                <w:szCs w:val="24"/>
              </w:rPr>
              <w:t>**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0.19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0.00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-0.08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-0.08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-0.10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0.00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2E5129">
              <w:rPr>
                <w:sz w:val="24"/>
                <w:szCs w:val="24"/>
              </w:rPr>
              <w:t xml:space="preserve">motional 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-.31</w:t>
            </w:r>
            <w:r w:rsidRPr="002E5129">
              <w:rPr>
                <w:sz w:val="24"/>
                <w:szCs w:val="24"/>
              </w:rPr>
              <w:t>**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0.05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-0.09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-0.09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-0.10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-.16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-0.12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BC5504">
            <w:pPr>
              <w:spacing w:before="2" w:after="2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-.35</w:t>
            </w:r>
            <w:r w:rsidRPr="002E5129">
              <w:rPr>
                <w:sz w:val="24"/>
                <w:szCs w:val="24"/>
              </w:rPr>
              <w:t>**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</w:t>
            </w:r>
            <w:r w:rsidRPr="002E5129">
              <w:rPr>
                <w:sz w:val="24"/>
                <w:szCs w:val="24"/>
              </w:rPr>
              <w:t>5*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-0.15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-0.21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-0.18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-0.20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-0.22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spacing w:before="2" w:after="120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-.34</w:t>
            </w:r>
            <w:r w:rsidRPr="002E5129">
              <w:rPr>
                <w:sz w:val="24"/>
                <w:szCs w:val="24"/>
              </w:rPr>
              <w:t>**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-0.04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-0.05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0.00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-0.02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-0.14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-0.06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E5129">
              <w:rPr>
                <w:sz w:val="24"/>
                <w:szCs w:val="24"/>
              </w:rPr>
              <w:t xml:space="preserve">estraint 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-.26</w:t>
            </w:r>
            <w:r w:rsidRPr="002E5129">
              <w:rPr>
                <w:sz w:val="24"/>
                <w:szCs w:val="24"/>
              </w:rPr>
              <w:t>**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.21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-0.08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-.21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-.20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-0.01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0.03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BC5504">
            <w:pPr>
              <w:spacing w:before="2" w:after="2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-.25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.27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-0.13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-.28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-0.25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0.02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0.01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spacing w:before="2" w:after="120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-.26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0.06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0.02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-0.12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-0.14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-0.05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0.04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E5129">
              <w:rPr>
                <w:sz w:val="24"/>
                <w:szCs w:val="24"/>
              </w:rPr>
              <w:t xml:space="preserve">heological 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-.34</w:t>
            </w:r>
            <w:r w:rsidRPr="002E5129">
              <w:rPr>
                <w:sz w:val="24"/>
                <w:szCs w:val="24"/>
              </w:rPr>
              <w:t>**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.31</w:t>
            </w:r>
            <w:r w:rsidRPr="002E5129">
              <w:rPr>
                <w:sz w:val="24"/>
                <w:szCs w:val="24"/>
              </w:rPr>
              <w:t>**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-0.15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-0.09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-0.11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-.1</w:t>
            </w:r>
            <w:r w:rsidRPr="002E5129">
              <w:rPr>
                <w:sz w:val="24"/>
                <w:szCs w:val="24"/>
              </w:rPr>
              <w:t>9*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-0.10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BC5504">
            <w:pPr>
              <w:spacing w:before="2" w:after="2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-0.13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</w:t>
            </w:r>
            <w:r w:rsidRPr="002E5129">
              <w:rPr>
                <w:sz w:val="24"/>
                <w:szCs w:val="24"/>
              </w:rPr>
              <w:t>6**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-0.12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-0.09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-0.15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-0.20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-0.20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spacing w:before="2" w:after="120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-.47</w:t>
            </w:r>
            <w:r w:rsidRPr="002E5129">
              <w:rPr>
                <w:sz w:val="24"/>
                <w:szCs w:val="24"/>
              </w:rPr>
              <w:t>**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0.08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-0.17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-0.08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-0.08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-0.20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-0.04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2E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E5129">
              <w:rPr>
                <w:sz w:val="24"/>
                <w:szCs w:val="24"/>
              </w:rPr>
              <w:t xml:space="preserve">ognitive 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-0.13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.19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-0.03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-0.02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-0.08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-.17</w:t>
            </w:r>
            <w:r w:rsidRPr="002E5129">
              <w:rPr>
                <w:sz w:val="24"/>
                <w:szCs w:val="24"/>
              </w:rPr>
              <w:t>*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-0.10</w:t>
            </w:r>
          </w:p>
        </w:tc>
      </w:tr>
      <w:tr w:rsidR="002E5129" w:rsidRPr="002E5129">
        <w:tc>
          <w:tcPr>
            <w:tcW w:w="913" w:type="pct"/>
            <w:noWrap/>
          </w:tcPr>
          <w:p w:rsidR="002E5129" w:rsidRPr="002E5129" w:rsidRDefault="002E5129" w:rsidP="00BC5504">
            <w:pPr>
              <w:spacing w:before="2" w:after="2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  <w:tc>
          <w:tcPr>
            <w:tcW w:w="57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0.06</w:t>
            </w:r>
          </w:p>
        </w:tc>
        <w:tc>
          <w:tcPr>
            <w:tcW w:w="522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0.23</w:t>
            </w:r>
          </w:p>
        </w:tc>
        <w:tc>
          <w:tcPr>
            <w:tcW w:w="595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0.01</w:t>
            </w:r>
          </w:p>
        </w:tc>
        <w:tc>
          <w:tcPr>
            <w:tcW w:w="6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-0.05</w:t>
            </w:r>
          </w:p>
        </w:tc>
        <w:tc>
          <w:tcPr>
            <w:tcW w:w="538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-0.11</w:t>
            </w:r>
          </w:p>
        </w:tc>
        <w:tc>
          <w:tcPr>
            <w:tcW w:w="587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-0.25</w:t>
            </w:r>
          </w:p>
        </w:tc>
        <w:tc>
          <w:tcPr>
            <w:tcW w:w="636" w:type="pct"/>
            <w:noWrap/>
          </w:tcPr>
          <w:p w:rsidR="002E5129" w:rsidRPr="002E5129" w:rsidRDefault="002E5129" w:rsidP="002E5129">
            <w:pPr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-0.14</w:t>
            </w:r>
          </w:p>
        </w:tc>
      </w:tr>
      <w:tr w:rsidR="002E5129" w:rsidRPr="002E5129">
        <w:tc>
          <w:tcPr>
            <w:tcW w:w="913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spacing w:before="2" w:after="120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-0.23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0.06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0.01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-0.07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-0.13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</w:tcPr>
          <w:p w:rsidR="002E5129" w:rsidRPr="002E5129" w:rsidRDefault="002E5129" w:rsidP="002E5129">
            <w:pPr>
              <w:spacing w:after="120"/>
              <w:jc w:val="right"/>
              <w:rPr>
                <w:sz w:val="24"/>
                <w:szCs w:val="24"/>
              </w:rPr>
            </w:pPr>
            <w:r w:rsidRPr="002E5129">
              <w:rPr>
                <w:sz w:val="24"/>
                <w:szCs w:val="24"/>
              </w:rPr>
              <w:t>-0.08</w:t>
            </w:r>
          </w:p>
        </w:tc>
      </w:tr>
    </w:tbl>
    <w:p w:rsidR="00F3741A" w:rsidRDefault="00F3741A" w:rsidP="0093085C">
      <w:pPr>
        <w:spacing w:before="120" w:line="240" w:lineRule="auto"/>
        <w:rPr>
          <w:sz w:val="18"/>
          <w:szCs w:val="18"/>
        </w:rPr>
      </w:pPr>
      <w:r w:rsidRPr="00681931">
        <w:rPr>
          <w:i/>
          <w:sz w:val="18"/>
          <w:szCs w:val="18"/>
        </w:rPr>
        <w:t xml:space="preserve">Note. </w:t>
      </w:r>
      <w:r>
        <w:rPr>
          <w:sz w:val="18"/>
          <w:szCs w:val="18"/>
        </w:rPr>
        <w:t xml:space="preserve">Pearson </w:t>
      </w:r>
      <w:r>
        <w:rPr>
          <w:i/>
          <w:sz w:val="18"/>
          <w:szCs w:val="18"/>
        </w:rPr>
        <w:t xml:space="preserve">r </w:t>
      </w:r>
      <w:r>
        <w:rPr>
          <w:sz w:val="18"/>
          <w:szCs w:val="18"/>
        </w:rPr>
        <w:t xml:space="preserve">correlations. </w:t>
      </w:r>
      <w:r w:rsidR="001135CF">
        <w:rPr>
          <w:sz w:val="18"/>
          <w:szCs w:val="18"/>
        </w:rPr>
        <w:t xml:space="preserve">Emory </w:t>
      </w:r>
      <w:r w:rsidR="001135CF">
        <w:rPr>
          <w:i/>
          <w:sz w:val="18"/>
          <w:szCs w:val="18"/>
        </w:rPr>
        <w:t>N</w:t>
      </w:r>
      <w:r w:rsidR="001135CF">
        <w:rPr>
          <w:sz w:val="18"/>
          <w:szCs w:val="18"/>
        </w:rPr>
        <w:t xml:space="preserve"> = 132 (68 males, 64 females), American </w:t>
      </w:r>
      <w:r w:rsidR="001135CF">
        <w:rPr>
          <w:i/>
          <w:sz w:val="18"/>
          <w:szCs w:val="18"/>
        </w:rPr>
        <w:t>N</w:t>
      </w:r>
      <w:r w:rsidR="001135CF">
        <w:rPr>
          <w:sz w:val="18"/>
          <w:szCs w:val="18"/>
        </w:rPr>
        <w:t xml:space="preserve"> = 164 (63 males, 101 females). </w:t>
      </w:r>
      <w:r>
        <w:rPr>
          <w:sz w:val="18"/>
          <w:szCs w:val="18"/>
        </w:rPr>
        <w:t>Factors are mean scores of s</w:t>
      </w:r>
      <w:r w:rsidR="004B5181">
        <w:rPr>
          <w:sz w:val="18"/>
          <w:szCs w:val="18"/>
        </w:rPr>
        <w:t>trengths, based on McGrath (2014</w:t>
      </w:r>
      <w:r>
        <w:rPr>
          <w:sz w:val="18"/>
          <w:szCs w:val="18"/>
        </w:rPr>
        <w:t xml:space="preserve">): social = fairness, kindness, teamwork, modesty, leadership, forgiveness; emotional = social intelligence, humor, bravery, creativity, perspective; restraint = prudence, perseverance, self-regulation, judgment, honesty; theological = zest, hope, gratitude, spirituality, </w:t>
      </w:r>
      <w:r w:rsidR="000B21FD">
        <w:rPr>
          <w:sz w:val="18"/>
          <w:szCs w:val="18"/>
        </w:rPr>
        <w:t xml:space="preserve">capacity for </w:t>
      </w:r>
      <w:r>
        <w:rPr>
          <w:sz w:val="18"/>
          <w:szCs w:val="18"/>
        </w:rPr>
        <w:t>love; intellectual = love of learning, appreciation of beauty, curiosity.</w:t>
      </w:r>
      <w:r w:rsidR="001135CF" w:rsidRPr="001135CF">
        <w:rPr>
          <w:sz w:val="18"/>
          <w:szCs w:val="18"/>
        </w:rPr>
        <w:t xml:space="preserve"> </w:t>
      </w:r>
      <w:r w:rsidR="001135CF" w:rsidRPr="00681931">
        <w:rPr>
          <w:sz w:val="18"/>
          <w:szCs w:val="18"/>
        </w:rPr>
        <w:t>LSAT = LSAT score</w:t>
      </w:r>
      <w:r w:rsidR="001135CF">
        <w:rPr>
          <w:sz w:val="18"/>
          <w:szCs w:val="18"/>
        </w:rPr>
        <w:t xml:space="preserve">, </w:t>
      </w:r>
      <w:r w:rsidR="001135CF" w:rsidRPr="00681931">
        <w:rPr>
          <w:sz w:val="18"/>
          <w:szCs w:val="18"/>
        </w:rPr>
        <w:t>Ugpa = undergrad GPA</w:t>
      </w:r>
      <w:r w:rsidR="001135CF">
        <w:rPr>
          <w:sz w:val="18"/>
          <w:szCs w:val="18"/>
        </w:rPr>
        <w:t>, Y1</w:t>
      </w:r>
      <w:r w:rsidRPr="00681931">
        <w:rPr>
          <w:sz w:val="18"/>
          <w:szCs w:val="18"/>
        </w:rPr>
        <w:t xml:space="preserve"> Fall = year 1 fall semester GPA, </w:t>
      </w:r>
      <w:r w:rsidR="001135CF">
        <w:rPr>
          <w:sz w:val="18"/>
          <w:szCs w:val="18"/>
        </w:rPr>
        <w:t xml:space="preserve">Y1 </w:t>
      </w:r>
      <w:r w:rsidRPr="00681931">
        <w:rPr>
          <w:sz w:val="18"/>
          <w:szCs w:val="18"/>
        </w:rPr>
        <w:t xml:space="preserve">Spring = year 1 spring semester GPA, </w:t>
      </w:r>
      <w:r w:rsidR="0093085C" w:rsidRPr="00681931">
        <w:rPr>
          <w:sz w:val="18"/>
          <w:szCs w:val="18"/>
        </w:rPr>
        <w:t>Y</w:t>
      </w:r>
      <w:r w:rsidR="001135CF">
        <w:rPr>
          <w:sz w:val="18"/>
          <w:szCs w:val="18"/>
        </w:rPr>
        <w:t xml:space="preserve">ear </w:t>
      </w:r>
      <w:r w:rsidR="0093085C" w:rsidRPr="00681931">
        <w:rPr>
          <w:sz w:val="18"/>
          <w:szCs w:val="18"/>
        </w:rPr>
        <w:t xml:space="preserve">2 = year 2 </w:t>
      </w:r>
      <w:r w:rsidR="001135CF">
        <w:rPr>
          <w:sz w:val="18"/>
          <w:szCs w:val="18"/>
        </w:rPr>
        <w:t>GPA</w:t>
      </w:r>
      <w:r w:rsidRPr="00681931">
        <w:rPr>
          <w:sz w:val="18"/>
          <w:szCs w:val="18"/>
        </w:rPr>
        <w:t xml:space="preserve">. </w:t>
      </w:r>
    </w:p>
    <w:p w:rsidR="00F3741A" w:rsidRPr="00681931" w:rsidRDefault="00F3741A" w:rsidP="0093085C">
      <w:pPr>
        <w:spacing w:before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 xml:space="preserve">p </w:t>
      </w:r>
      <w:r>
        <w:rPr>
          <w:sz w:val="18"/>
          <w:szCs w:val="18"/>
        </w:rPr>
        <w:t xml:space="preserve">&lt; .05, ** </w:t>
      </w:r>
      <w:r>
        <w:rPr>
          <w:i/>
          <w:sz w:val="18"/>
          <w:szCs w:val="18"/>
        </w:rPr>
        <w:t xml:space="preserve">p </w:t>
      </w:r>
      <w:r>
        <w:rPr>
          <w:sz w:val="18"/>
          <w:szCs w:val="18"/>
        </w:rPr>
        <w:t>&lt; .01</w:t>
      </w:r>
    </w:p>
    <w:p w:rsidR="0093085C" w:rsidRDefault="0093085C" w:rsidP="0093085C">
      <w:pPr>
        <w:spacing w:before="120"/>
        <w:rPr>
          <w:sz w:val="24"/>
          <w:szCs w:val="24"/>
        </w:rPr>
      </w:pPr>
    </w:p>
    <w:p w:rsidR="00BB3F4B" w:rsidRDefault="00BB3F4B" w:rsidP="0093085C">
      <w:pPr>
        <w:spacing w:line="240" w:lineRule="auto"/>
      </w:pPr>
    </w:p>
    <w:sectPr w:rsidR="00BB3F4B" w:rsidSect="007C012A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04" w:rsidRDefault="00BC5504">
      <w:pPr>
        <w:spacing w:line="240" w:lineRule="auto"/>
      </w:pPr>
      <w:r>
        <w:separator/>
      </w:r>
    </w:p>
  </w:endnote>
  <w:endnote w:type="continuationSeparator" w:id="0">
    <w:p w:rsidR="00BC5504" w:rsidRDefault="00BC5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Malgun Gothic"/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04" w:rsidRDefault="00BC5504">
      <w:pPr>
        <w:spacing w:line="240" w:lineRule="auto"/>
      </w:pPr>
      <w:r>
        <w:separator/>
      </w:r>
    </w:p>
  </w:footnote>
  <w:footnote w:type="continuationSeparator" w:id="0">
    <w:p w:rsidR="00BC5504" w:rsidRDefault="00BC550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04" w:rsidRPr="004D6C53" w:rsidRDefault="00BC5504" w:rsidP="00FC7568">
    <w:pPr>
      <w:tabs>
        <w:tab w:val="right" w:pos="13050"/>
      </w:tabs>
      <w:rPr>
        <w:sz w:val="20"/>
        <w:szCs w:val="20"/>
      </w:rPr>
    </w:pPr>
    <w:r>
      <w:rPr>
        <w:sz w:val="20"/>
        <w:szCs w:val="20"/>
      </w:rPr>
      <w:t>Character Strengths and Academic Performance in Law Students Supplemental File</w:t>
    </w:r>
    <w:r>
      <w:rPr>
        <w:sz w:val="20"/>
        <w:szCs w:val="20"/>
      </w:rPr>
      <w:tab/>
    </w:r>
    <w:fldSimple w:instr=" PAGE   \* MERGEFORMAT ">
      <w:r w:rsidR="000B21FD" w:rsidRPr="000B21FD">
        <w:rPr>
          <w:noProof/>
          <w:sz w:val="20"/>
          <w:szCs w:val="20"/>
        </w:rPr>
        <w:t>4</w:t>
      </w:r>
    </w:fldSimple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04" w:rsidRPr="004D6C53" w:rsidRDefault="00BC5504" w:rsidP="00FC7568">
    <w:pPr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>Character Strengths and Academic Performance in Law Students Supplemental File</w:t>
    </w:r>
    <w:r>
      <w:rPr>
        <w:sz w:val="20"/>
        <w:szCs w:val="20"/>
      </w:rPr>
      <w:tab/>
    </w:r>
    <w:fldSimple w:instr=" PAGE   \* MERGEFORMAT ">
      <w:r w:rsidR="000B21FD" w:rsidRPr="000B21FD">
        <w:rPr>
          <w:noProof/>
          <w:sz w:val="20"/>
          <w:szCs w:val="20"/>
        </w:rPr>
        <w:t>5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98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1A"/>
    <w:rsid w:val="000B21FD"/>
    <w:rsid w:val="001135CF"/>
    <w:rsid w:val="0021593D"/>
    <w:rsid w:val="002E5129"/>
    <w:rsid w:val="004B5181"/>
    <w:rsid w:val="006045CC"/>
    <w:rsid w:val="00685C27"/>
    <w:rsid w:val="007211ED"/>
    <w:rsid w:val="007A7A8F"/>
    <w:rsid w:val="007C012A"/>
    <w:rsid w:val="0093085C"/>
    <w:rsid w:val="00A95D52"/>
    <w:rsid w:val="00B03672"/>
    <w:rsid w:val="00B612EE"/>
    <w:rsid w:val="00B77885"/>
    <w:rsid w:val="00BB3F4B"/>
    <w:rsid w:val="00BC5504"/>
    <w:rsid w:val="00C40A25"/>
    <w:rsid w:val="00EA3A8D"/>
    <w:rsid w:val="00F3741A"/>
    <w:rsid w:val="00FC756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header" w:uiPriority="99"/>
    <w:lsdException w:name="footer" w:uiPriority="99"/>
    <w:lsdException w:name="annotation reference" w:uiPriority="99"/>
    <w:lsdException w:name="endnote reference" w:uiPriority="99"/>
    <w:lsdException w:name="endnote text" w:uiPriority="99"/>
    <w:lsdException w:name="Hyperlink" w:uiPriority="99"/>
    <w:lsdException w:name="FollowedHyperlink" w:uiPriority="99"/>
    <w:lsdException w:name="Emphasis" w:uiPriority="20" w:qFormat="1"/>
    <w:lsdException w:name="annotation subject" w:uiPriority="99"/>
    <w:lsdException w:name="Ballo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1ED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F3741A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table" w:styleId="TableGrid">
    <w:name w:val="Table Grid"/>
    <w:basedOn w:val="TableNormal"/>
    <w:rsid w:val="007211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512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E5129"/>
    <w:rPr>
      <w:color w:val="993366"/>
      <w:u w:val="single"/>
    </w:rPr>
  </w:style>
  <w:style w:type="paragraph" w:customStyle="1" w:styleId="font5">
    <w:name w:val="font5"/>
    <w:basedOn w:val="Normal"/>
    <w:rsid w:val="002E5129"/>
    <w:pPr>
      <w:spacing w:beforeLines="1" w:afterLines="1" w:line="240" w:lineRule="auto"/>
    </w:pPr>
    <w:rPr>
      <w:rFonts w:eastAsiaTheme="minorHAnsi" w:cstheme="minorBidi"/>
      <w:sz w:val="16"/>
      <w:szCs w:val="16"/>
    </w:rPr>
  </w:style>
  <w:style w:type="paragraph" w:customStyle="1" w:styleId="xl27">
    <w:name w:val="xl27"/>
    <w:basedOn w:val="Normal"/>
    <w:rsid w:val="002E5129"/>
    <w:pPr>
      <w:spacing w:beforeLines="1" w:afterLines="1" w:line="240" w:lineRule="auto"/>
      <w:jc w:val="right"/>
    </w:pPr>
    <w:rPr>
      <w:rFonts w:ascii="Times" w:eastAsiaTheme="minorHAnsi" w:hAnsi="Times" w:cstheme="minorBidi"/>
      <w:sz w:val="20"/>
      <w:szCs w:val="20"/>
    </w:rPr>
  </w:style>
  <w:style w:type="paragraph" w:styleId="FootnoteText">
    <w:name w:val="footnote text"/>
    <w:basedOn w:val="Normal"/>
    <w:link w:val="FootnoteTextChar"/>
    <w:rsid w:val="00BC5504"/>
    <w:pPr>
      <w:spacing w:line="240" w:lineRule="auto"/>
    </w:pPr>
    <w:rPr>
      <w:rFonts w:eastAsia="Times New Roman"/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5504"/>
    <w:rPr>
      <w:rFonts w:ascii="Calibri" w:eastAsia="Times New Roman" w:hAnsi="Calibri" w:cs="Times New Roman"/>
      <w:b/>
      <w:bCs/>
      <w:sz w:val="20"/>
      <w:szCs w:val="20"/>
    </w:rPr>
  </w:style>
  <w:style w:type="character" w:styleId="FootnoteReference">
    <w:name w:val="footnote reference"/>
    <w:rsid w:val="00BC5504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BC5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5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5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BC550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504"/>
    <w:rPr>
      <w:rFonts w:ascii="Lucida Grande" w:eastAsia="Calibri" w:hAnsi="Lucida Grande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BC55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5504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BC5504"/>
    <w:rPr>
      <w:vertAlign w:val="superscript"/>
    </w:rPr>
  </w:style>
  <w:style w:type="character" w:styleId="CommentReference">
    <w:name w:val="annotation reference"/>
    <w:uiPriority w:val="99"/>
    <w:unhideWhenUsed/>
    <w:rsid w:val="00BC5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C550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504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5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5504"/>
    <w:rPr>
      <w:rFonts w:ascii="Calibri" w:eastAsia="Calibri" w:hAnsi="Calibri" w:cs="Times New Roman"/>
      <w:b/>
      <w:bCs/>
      <w:sz w:val="24"/>
      <w:szCs w:val="24"/>
    </w:rPr>
  </w:style>
  <w:style w:type="character" w:styleId="Emphasis">
    <w:name w:val="Emphasis"/>
    <w:uiPriority w:val="20"/>
    <w:qFormat/>
    <w:rsid w:val="00BC5504"/>
    <w:rPr>
      <w:i/>
      <w:iCs/>
    </w:rPr>
  </w:style>
  <w:style w:type="paragraph" w:styleId="ListParagraph">
    <w:name w:val="List Paragraph"/>
    <w:basedOn w:val="Normal"/>
    <w:rsid w:val="00BC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3741A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1708</Words>
  <Characters>9741</Characters>
  <Application>Microsoft Macintosh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Kern</dc:creator>
  <cp:lastModifiedBy>Peggy Kern</cp:lastModifiedBy>
  <cp:revision>5</cp:revision>
  <dcterms:created xsi:type="dcterms:W3CDTF">2014-10-28T08:33:00Z</dcterms:created>
  <dcterms:modified xsi:type="dcterms:W3CDTF">2014-11-26T23:34:00Z</dcterms:modified>
</cp:coreProperties>
</file>